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1D1" w:rsidRPr="000702AA" w:rsidRDefault="009931D1" w:rsidP="009931D1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  <w:noProof/>
          <w:lang w:eastAsia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178435</wp:posOffset>
            </wp:positionH>
            <wp:positionV relativeFrom="paragraph">
              <wp:posOffset>52070</wp:posOffset>
            </wp:positionV>
            <wp:extent cx="847725" cy="904875"/>
            <wp:effectExtent l="19050" t="0" r="9525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t xml:space="preserve">                                                    </w:t>
      </w:r>
      <w:r w:rsidRPr="00A33FCA">
        <w:rPr>
          <w:rFonts w:ascii="Times New Roman" w:hAnsi="Times New Roman" w:cs="Times New Roman"/>
        </w:rPr>
        <w:t xml:space="preserve"> </w:t>
      </w:r>
      <w:r w:rsidRPr="000702AA">
        <w:rPr>
          <w:rFonts w:ascii="Times New Roman" w:hAnsi="Times New Roman" w:cs="Times New Roman"/>
          <w:b/>
          <w:color w:val="333333"/>
          <w:sz w:val="28"/>
          <w:szCs w:val="28"/>
          <w:u w:val="single"/>
        </w:rPr>
        <w:t>Základná škola, Školská 295, 049 32 Štítnik</w:t>
      </w:r>
    </w:p>
    <w:p w:rsidR="009931D1" w:rsidRPr="00FA7BDC" w:rsidRDefault="009931D1" w:rsidP="009931D1">
      <w:pPr>
        <w:rPr>
          <w:rFonts w:ascii="Times New Roman" w:hAnsi="Times New Roman" w:cs="Times New Roman"/>
          <w:b/>
          <w:color w:val="808080"/>
          <w:sz w:val="32"/>
          <w:szCs w:val="32"/>
        </w:rPr>
      </w:pPr>
      <w:r w:rsidRPr="00A33FCA">
        <w:rPr>
          <w:rFonts w:ascii="Times New Roman" w:hAnsi="Times New Roman" w:cs="Times New Roman"/>
          <w:b/>
          <w:color w:val="333333"/>
          <w:sz w:val="32"/>
          <w:szCs w:val="32"/>
        </w:rPr>
        <w:tab/>
      </w:r>
      <w:r w:rsidRPr="00A33FCA">
        <w:rPr>
          <w:rFonts w:ascii="Times New Roman" w:hAnsi="Times New Roman" w:cs="Times New Roman"/>
          <w:b/>
          <w:color w:val="333333"/>
          <w:sz w:val="32"/>
          <w:szCs w:val="32"/>
        </w:rPr>
        <w:tab/>
        <w:t xml:space="preserve">   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 xml:space="preserve">             </w:t>
      </w:r>
    </w:p>
    <w:p w:rsidR="009931D1" w:rsidRDefault="009931D1" w:rsidP="009931D1">
      <w:pPr>
        <w:jc w:val="center"/>
        <w:rPr>
          <w:rFonts w:ascii="Georgia" w:hAnsi="Georgia"/>
          <w:b/>
          <w:sz w:val="40"/>
          <w:szCs w:val="40"/>
        </w:rPr>
      </w:pPr>
      <w:r>
        <w:rPr>
          <w:rFonts w:ascii="Georgia" w:hAnsi="Georgia"/>
          <w:b/>
          <w:sz w:val="40"/>
          <w:szCs w:val="40"/>
        </w:rPr>
        <w:t>Záujmová činnosť</w:t>
      </w:r>
    </w:p>
    <w:p w:rsidR="009931D1" w:rsidRDefault="009931D1" w:rsidP="009931D1">
      <w:pPr>
        <w:jc w:val="center"/>
        <w:rPr>
          <w:rFonts w:ascii="Georgia" w:hAnsi="Georgia"/>
          <w:b/>
          <w:sz w:val="40"/>
          <w:szCs w:val="40"/>
        </w:rPr>
      </w:pPr>
      <w:r>
        <w:rPr>
          <w:rFonts w:ascii="Georgia" w:hAnsi="Georgia"/>
          <w:b/>
          <w:sz w:val="40"/>
          <w:szCs w:val="40"/>
        </w:rPr>
        <w:t xml:space="preserve"> v školskom roku 2026/2027</w:t>
      </w:r>
    </w:p>
    <w:tbl>
      <w:tblPr>
        <w:tblW w:w="1089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4"/>
        <w:gridCol w:w="2526"/>
        <w:gridCol w:w="3164"/>
        <w:gridCol w:w="1560"/>
        <w:gridCol w:w="1123"/>
        <w:gridCol w:w="1859"/>
      </w:tblGrid>
      <w:tr w:rsidR="009931D1" w:rsidRPr="006E128D" w:rsidTr="009931D1">
        <w:trPr>
          <w:trHeight w:val="722"/>
        </w:trPr>
        <w:tc>
          <w:tcPr>
            <w:tcW w:w="66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E6E6"/>
            <w:vAlign w:val="center"/>
          </w:tcPr>
          <w:p w:rsidR="009931D1" w:rsidRPr="00AC2B4F" w:rsidRDefault="009931D1" w:rsidP="00683110">
            <w:pPr>
              <w:spacing w:line="48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C2B4F">
              <w:rPr>
                <w:rFonts w:ascii="Times New Roman" w:hAnsi="Times New Roman" w:cs="Times New Roman"/>
                <w:b/>
                <w:sz w:val="28"/>
                <w:szCs w:val="28"/>
              </w:rPr>
              <w:t>P.č</w:t>
            </w:r>
            <w:proofErr w:type="spellEnd"/>
            <w:r w:rsidRPr="00AC2B4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52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E6E6"/>
            <w:vAlign w:val="center"/>
          </w:tcPr>
          <w:p w:rsidR="009931D1" w:rsidRPr="00C76EC8" w:rsidRDefault="009931D1" w:rsidP="00683110">
            <w:pPr>
              <w:spacing w:line="48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Názov krúžku </w:t>
            </w:r>
          </w:p>
        </w:tc>
        <w:tc>
          <w:tcPr>
            <w:tcW w:w="316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E6E6"/>
            <w:vAlign w:val="center"/>
          </w:tcPr>
          <w:p w:rsidR="009931D1" w:rsidRPr="00C76EC8" w:rsidRDefault="009931D1" w:rsidP="00683110">
            <w:pPr>
              <w:spacing w:line="48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Meno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vedúceho ZÚ</w:t>
            </w:r>
          </w:p>
        </w:tc>
        <w:tc>
          <w:tcPr>
            <w:tcW w:w="156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E6E6"/>
            <w:vAlign w:val="center"/>
          </w:tcPr>
          <w:p w:rsidR="009931D1" w:rsidRPr="00C76EC8" w:rsidRDefault="009931D1" w:rsidP="00683110">
            <w:pPr>
              <w:spacing w:line="48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Žiaci</w:t>
            </w:r>
          </w:p>
        </w:tc>
        <w:tc>
          <w:tcPr>
            <w:tcW w:w="112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E6E6"/>
            <w:vAlign w:val="center"/>
          </w:tcPr>
          <w:p w:rsidR="009931D1" w:rsidRPr="00C76EC8" w:rsidRDefault="009931D1" w:rsidP="00683110">
            <w:pPr>
              <w:spacing w:line="48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Deň</w:t>
            </w:r>
          </w:p>
        </w:tc>
        <w:tc>
          <w:tcPr>
            <w:tcW w:w="185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E6E6"/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Čas</w:t>
            </w:r>
          </w:p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Miesto</w:t>
            </w:r>
          </w:p>
        </w:tc>
      </w:tr>
      <w:tr w:rsidR="009931D1" w:rsidRPr="006E128D" w:rsidTr="009931D1">
        <w:trPr>
          <w:trHeight w:val="620"/>
        </w:trPr>
        <w:tc>
          <w:tcPr>
            <w:tcW w:w="664" w:type="dxa"/>
            <w:tcBorders>
              <w:top w:val="single" w:sz="18" w:space="0" w:color="auto"/>
            </w:tcBorders>
            <w:shd w:val="clear" w:color="auto" w:fill="FDE9D9"/>
            <w:vAlign w:val="center"/>
          </w:tcPr>
          <w:p w:rsidR="009931D1" w:rsidRPr="00C76EC8" w:rsidRDefault="009931D1" w:rsidP="00683110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526" w:type="dxa"/>
            <w:tcBorders>
              <w:top w:val="single" w:sz="18" w:space="0" w:color="auto"/>
            </w:tcBorders>
            <w:shd w:val="clear" w:color="auto" w:fill="FDE9D9"/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Čítame si pre radosť</w:t>
            </w:r>
          </w:p>
        </w:tc>
        <w:tc>
          <w:tcPr>
            <w:tcW w:w="3164" w:type="dxa"/>
            <w:tcBorders>
              <w:top w:val="single" w:sz="18" w:space="0" w:color="auto"/>
            </w:tcBorders>
            <w:shd w:val="clear" w:color="auto" w:fill="FDE9D9"/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BartókováTatiana</w:t>
            </w:r>
            <w:proofErr w:type="spellEnd"/>
          </w:p>
        </w:tc>
        <w:tc>
          <w:tcPr>
            <w:tcW w:w="1560" w:type="dxa"/>
            <w:tcBorders>
              <w:top w:val="single" w:sz="18" w:space="0" w:color="auto"/>
            </w:tcBorders>
            <w:shd w:val="clear" w:color="auto" w:fill="FDE9D9"/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 stupeň</w:t>
            </w:r>
          </w:p>
        </w:tc>
        <w:tc>
          <w:tcPr>
            <w:tcW w:w="1123" w:type="dxa"/>
            <w:tcBorders>
              <w:top w:val="single" w:sz="18" w:space="0" w:color="auto"/>
            </w:tcBorders>
            <w:shd w:val="clear" w:color="auto" w:fill="FDE9D9"/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utorok</w:t>
            </w:r>
          </w:p>
        </w:tc>
        <w:tc>
          <w:tcPr>
            <w:tcW w:w="1859" w:type="dxa"/>
            <w:tcBorders>
              <w:top w:val="single" w:sz="18" w:space="0" w:color="auto"/>
            </w:tcBorders>
            <w:shd w:val="clear" w:color="auto" w:fill="FDE9D9"/>
            <w:vAlign w:val="center"/>
          </w:tcPr>
          <w:p w:rsidR="009931D1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–1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4.A</w:t>
            </w:r>
          </w:p>
        </w:tc>
      </w:tr>
      <w:tr w:rsidR="009931D1" w:rsidRPr="006E128D" w:rsidTr="009931D1">
        <w:trPr>
          <w:trHeight w:val="620"/>
        </w:trPr>
        <w:tc>
          <w:tcPr>
            <w:tcW w:w="664" w:type="dxa"/>
            <w:shd w:val="clear" w:color="auto" w:fill="FDE9D9"/>
            <w:vAlign w:val="center"/>
          </w:tcPr>
          <w:p w:rsidR="009931D1" w:rsidRPr="00C76EC8" w:rsidRDefault="009931D1" w:rsidP="00683110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26" w:type="dxa"/>
            <w:shd w:val="clear" w:color="auto" w:fill="FDE9D9"/>
            <w:vAlign w:val="center"/>
          </w:tcPr>
          <w:p w:rsidR="009931D1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Výtvarný krúžok</w:t>
            </w:r>
          </w:p>
        </w:tc>
        <w:tc>
          <w:tcPr>
            <w:tcW w:w="3164" w:type="dxa"/>
            <w:shd w:val="clear" w:color="auto" w:fill="FDE9D9"/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Galatová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Nikola</w:t>
            </w:r>
          </w:p>
        </w:tc>
        <w:tc>
          <w:tcPr>
            <w:tcW w:w="1560" w:type="dxa"/>
            <w:shd w:val="clear" w:color="auto" w:fill="FDE9D9"/>
            <w:vAlign w:val="center"/>
          </w:tcPr>
          <w:p w:rsidR="009931D1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 stupeň</w:t>
            </w:r>
          </w:p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stupeň</w:t>
            </w:r>
          </w:p>
        </w:tc>
        <w:tc>
          <w:tcPr>
            <w:tcW w:w="1123" w:type="dxa"/>
            <w:shd w:val="clear" w:color="auto" w:fill="FDE9D9"/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utorok</w:t>
            </w:r>
          </w:p>
        </w:tc>
        <w:tc>
          <w:tcPr>
            <w:tcW w:w="1859" w:type="dxa"/>
            <w:shd w:val="clear" w:color="auto" w:fill="FDE9D9"/>
            <w:vAlign w:val="center"/>
          </w:tcPr>
          <w:p w:rsidR="009931D1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0–1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9.B</w:t>
            </w:r>
          </w:p>
        </w:tc>
      </w:tr>
      <w:tr w:rsidR="009931D1" w:rsidRPr="006E128D" w:rsidTr="009931D1">
        <w:trPr>
          <w:trHeight w:val="620"/>
        </w:trPr>
        <w:tc>
          <w:tcPr>
            <w:tcW w:w="664" w:type="dxa"/>
            <w:vAlign w:val="center"/>
          </w:tcPr>
          <w:p w:rsidR="009931D1" w:rsidRDefault="009931D1" w:rsidP="00683110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526" w:type="dxa"/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Zábavná matematika</w:t>
            </w:r>
          </w:p>
        </w:tc>
        <w:tc>
          <w:tcPr>
            <w:tcW w:w="3164" w:type="dxa"/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Kubejová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Andrea</w:t>
            </w:r>
          </w:p>
        </w:tc>
        <w:tc>
          <w:tcPr>
            <w:tcW w:w="1560" w:type="dxa"/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stupeň</w:t>
            </w:r>
          </w:p>
        </w:tc>
        <w:tc>
          <w:tcPr>
            <w:tcW w:w="1123" w:type="dxa"/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utorok</w:t>
            </w:r>
          </w:p>
        </w:tc>
        <w:tc>
          <w:tcPr>
            <w:tcW w:w="1859" w:type="dxa"/>
            <w:vAlign w:val="center"/>
          </w:tcPr>
          <w:p w:rsidR="009931D1" w:rsidRPr="00EE2B6C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>0–1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9.A</w:t>
            </w:r>
          </w:p>
        </w:tc>
      </w:tr>
      <w:tr w:rsidR="009931D1" w:rsidRPr="006E128D" w:rsidTr="009931D1">
        <w:trPr>
          <w:trHeight w:val="620"/>
        </w:trPr>
        <w:tc>
          <w:tcPr>
            <w:tcW w:w="664" w:type="dxa"/>
            <w:tcBorders>
              <w:bottom w:val="single" w:sz="4" w:space="0" w:color="auto"/>
            </w:tcBorders>
            <w:vAlign w:val="center"/>
          </w:tcPr>
          <w:p w:rsidR="009931D1" w:rsidRDefault="009931D1" w:rsidP="00683110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526" w:type="dxa"/>
            <w:tcBorders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Stolný tenis</w:t>
            </w:r>
          </w:p>
        </w:tc>
        <w:tc>
          <w:tcPr>
            <w:tcW w:w="3164" w:type="dxa"/>
            <w:tcBorders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6EC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Mgr. </w:t>
            </w:r>
            <w:proofErr w:type="spellStart"/>
            <w:r w:rsidRPr="00C76EC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Adamová</w:t>
            </w:r>
            <w:proofErr w:type="spellEnd"/>
            <w:r w:rsidRPr="00C76EC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Zuzana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9931D1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stupeň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utorok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0–15.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telocvičňa</w:t>
            </w:r>
          </w:p>
        </w:tc>
      </w:tr>
      <w:tr w:rsidR="009931D1" w:rsidRPr="006E128D" w:rsidTr="009931D1">
        <w:trPr>
          <w:trHeight w:val="620"/>
        </w:trPr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31D1" w:rsidRDefault="009931D1" w:rsidP="00683110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31D1" w:rsidRPr="00136BDA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Malí remeselníci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31D1" w:rsidRPr="00136BDA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Ing.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Zdechovanová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Jana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31D1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stupeň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utorok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0–1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GemCraft</w:t>
            </w:r>
            <w:proofErr w:type="spellEnd"/>
          </w:p>
        </w:tc>
      </w:tr>
      <w:tr w:rsidR="009931D1" w:rsidRPr="006E128D" w:rsidTr="009931D1">
        <w:trPr>
          <w:trHeight w:val="620"/>
        </w:trPr>
        <w:tc>
          <w:tcPr>
            <w:tcW w:w="66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931D1" w:rsidRDefault="009931D1" w:rsidP="00683110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931D1" w:rsidRPr="00136BDA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BDA">
              <w:rPr>
                <w:rFonts w:ascii="Times New Roman" w:hAnsi="Times New Roman" w:cs="Times New Roman"/>
                <w:b/>
                <w:sz w:val="28"/>
                <w:szCs w:val="28"/>
              </w:rPr>
              <w:t>Šachový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931D1" w:rsidRPr="00136BDA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BDA">
              <w:rPr>
                <w:rFonts w:ascii="Times New Roman" w:hAnsi="Times New Roman" w:cs="Times New Roman"/>
                <w:b/>
                <w:sz w:val="28"/>
                <w:szCs w:val="28"/>
              </w:rPr>
              <w:t>Bc. Hlaváč Ladislav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931D1" w:rsidRPr="00136BDA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BDA">
              <w:rPr>
                <w:rFonts w:ascii="Times New Roman" w:hAnsi="Times New Roman" w:cs="Times New Roman"/>
                <w:b/>
                <w:sz w:val="28"/>
                <w:szCs w:val="28"/>
              </w:rPr>
              <w:t>2. stupeň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931D1" w:rsidRPr="00136BDA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BDA">
              <w:rPr>
                <w:rFonts w:ascii="Times New Roman" w:hAnsi="Times New Roman" w:cs="Times New Roman"/>
                <w:b/>
                <w:sz w:val="28"/>
                <w:szCs w:val="28"/>
              </w:rPr>
              <w:t>utorok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931D1" w:rsidRPr="00136BDA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BDA">
              <w:rPr>
                <w:rFonts w:ascii="Times New Roman" w:hAnsi="Times New Roman" w:cs="Times New Roman"/>
                <w:b/>
                <w:sz w:val="28"/>
                <w:szCs w:val="28"/>
              </w:rPr>
              <w:t>13.40–14.40</w:t>
            </w:r>
          </w:p>
          <w:p w:rsidR="009931D1" w:rsidRPr="00136BDA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BDA">
              <w:rPr>
                <w:rFonts w:ascii="Times New Roman" w:hAnsi="Times New Roman" w:cs="Times New Roman"/>
                <w:b/>
                <w:sz w:val="28"/>
                <w:szCs w:val="28"/>
              </w:rPr>
              <w:t>9.B</w:t>
            </w:r>
          </w:p>
        </w:tc>
      </w:tr>
      <w:tr w:rsidR="009931D1" w:rsidRPr="006E128D" w:rsidTr="009931D1">
        <w:trPr>
          <w:cantSplit/>
          <w:trHeight w:val="620"/>
        </w:trPr>
        <w:tc>
          <w:tcPr>
            <w:tcW w:w="66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DE9D9"/>
            <w:vAlign w:val="center"/>
          </w:tcPr>
          <w:p w:rsidR="009931D1" w:rsidRPr="00C76EC8" w:rsidRDefault="009931D1" w:rsidP="00683110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526" w:type="dxa"/>
            <w:tcBorders>
              <w:top w:val="single" w:sz="18" w:space="0" w:color="auto"/>
              <w:bottom w:val="single" w:sz="4" w:space="0" w:color="auto"/>
            </w:tcBorders>
            <w:shd w:val="clear" w:color="auto" w:fill="FDE9D9"/>
            <w:vAlign w:val="center"/>
          </w:tcPr>
          <w:p w:rsidR="009931D1" w:rsidRPr="00136BDA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BDA">
              <w:rPr>
                <w:rFonts w:ascii="Times New Roman" w:hAnsi="Times New Roman" w:cs="Times New Roman"/>
                <w:b/>
                <w:sz w:val="28"/>
                <w:szCs w:val="28"/>
              </w:rPr>
              <w:t>Objav svoj talent</w:t>
            </w:r>
          </w:p>
        </w:tc>
        <w:tc>
          <w:tcPr>
            <w:tcW w:w="316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DE9D9"/>
            <w:vAlign w:val="center"/>
          </w:tcPr>
          <w:p w:rsidR="009931D1" w:rsidRPr="00136BDA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B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PaedDr. </w:t>
            </w:r>
            <w:proofErr w:type="spellStart"/>
            <w:r w:rsidRPr="00136BDA">
              <w:rPr>
                <w:rFonts w:ascii="Times New Roman" w:hAnsi="Times New Roman" w:cs="Times New Roman"/>
                <w:b/>
                <w:sz w:val="28"/>
                <w:szCs w:val="28"/>
              </w:rPr>
              <w:t>Lengová</w:t>
            </w:r>
            <w:proofErr w:type="spellEnd"/>
            <w:r w:rsidRPr="00136B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Soňa</w:t>
            </w:r>
          </w:p>
        </w:tc>
        <w:tc>
          <w:tcPr>
            <w:tcW w:w="156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DE9D9"/>
            <w:vAlign w:val="center"/>
          </w:tcPr>
          <w:p w:rsidR="009931D1" w:rsidRPr="00136BDA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BDA">
              <w:rPr>
                <w:rFonts w:ascii="Times New Roman" w:hAnsi="Times New Roman" w:cs="Times New Roman"/>
                <w:b/>
                <w:sz w:val="28"/>
                <w:szCs w:val="28"/>
              </w:rPr>
              <w:t>1. stupeň</w:t>
            </w:r>
          </w:p>
        </w:tc>
        <w:tc>
          <w:tcPr>
            <w:tcW w:w="1123" w:type="dxa"/>
            <w:tcBorders>
              <w:top w:val="single" w:sz="18" w:space="0" w:color="auto"/>
              <w:bottom w:val="single" w:sz="4" w:space="0" w:color="auto"/>
            </w:tcBorders>
            <w:shd w:val="clear" w:color="auto" w:fill="FDE9D9"/>
            <w:vAlign w:val="center"/>
          </w:tcPr>
          <w:p w:rsidR="009931D1" w:rsidRPr="00136BDA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BDA">
              <w:rPr>
                <w:rFonts w:ascii="Times New Roman" w:hAnsi="Times New Roman" w:cs="Times New Roman"/>
                <w:b/>
                <w:sz w:val="28"/>
                <w:szCs w:val="28"/>
              </w:rPr>
              <w:t>streda</w:t>
            </w:r>
          </w:p>
        </w:tc>
        <w:tc>
          <w:tcPr>
            <w:tcW w:w="185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DE9D9"/>
            <w:vAlign w:val="center"/>
          </w:tcPr>
          <w:p w:rsidR="009931D1" w:rsidRPr="00136BDA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BDA">
              <w:rPr>
                <w:rFonts w:ascii="Times New Roman" w:hAnsi="Times New Roman" w:cs="Times New Roman"/>
                <w:b/>
                <w:sz w:val="28"/>
                <w:szCs w:val="28"/>
              </w:rPr>
              <w:t>12.50–14.50</w:t>
            </w:r>
          </w:p>
          <w:p w:rsidR="009931D1" w:rsidRPr="00136BDA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BDA">
              <w:rPr>
                <w:rFonts w:ascii="Times New Roman" w:hAnsi="Times New Roman" w:cs="Times New Roman"/>
                <w:b/>
                <w:sz w:val="28"/>
                <w:szCs w:val="28"/>
              </w:rPr>
              <w:t>5.A</w:t>
            </w:r>
          </w:p>
        </w:tc>
      </w:tr>
      <w:tr w:rsidR="009931D1" w:rsidRPr="006E128D" w:rsidTr="009931D1">
        <w:trPr>
          <w:cantSplit/>
          <w:trHeight w:val="620"/>
        </w:trPr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  <w:vAlign w:val="center"/>
          </w:tcPr>
          <w:p w:rsidR="009931D1" w:rsidRPr="00C76EC8" w:rsidRDefault="009931D1" w:rsidP="00683110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  <w:vAlign w:val="center"/>
          </w:tcPr>
          <w:p w:rsidR="009931D1" w:rsidRPr="00136BDA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BDA">
              <w:rPr>
                <w:rFonts w:ascii="Times New Roman" w:hAnsi="Times New Roman" w:cs="Times New Roman"/>
                <w:b/>
                <w:sz w:val="28"/>
                <w:szCs w:val="28"/>
              </w:rPr>
              <w:t>Tvorivá dramatika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  <w:vAlign w:val="center"/>
          </w:tcPr>
          <w:p w:rsidR="009931D1" w:rsidRPr="00136BDA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B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Mgr. </w:t>
            </w:r>
            <w:proofErr w:type="spellStart"/>
            <w:r w:rsidRPr="00136BDA">
              <w:rPr>
                <w:rFonts w:ascii="Times New Roman" w:hAnsi="Times New Roman" w:cs="Times New Roman"/>
                <w:b/>
                <w:sz w:val="28"/>
                <w:szCs w:val="28"/>
              </w:rPr>
              <w:t>Šmiáková</w:t>
            </w:r>
            <w:proofErr w:type="spellEnd"/>
            <w:r w:rsidRPr="00136B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Erika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  <w:vAlign w:val="center"/>
          </w:tcPr>
          <w:p w:rsidR="009931D1" w:rsidRPr="00136BDA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BDA">
              <w:rPr>
                <w:rFonts w:ascii="Times New Roman" w:hAnsi="Times New Roman" w:cs="Times New Roman"/>
                <w:b/>
                <w:sz w:val="28"/>
                <w:szCs w:val="28"/>
              </w:rPr>
              <w:t>1. stupeň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  <w:vAlign w:val="center"/>
          </w:tcPr>
          <w:p w:rsidR="009931D1" w:rsidRPr="00136BDA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BDA">
              <w:rPr>
                <w:rFonts w:ascii="Times New Roman" w:hAnsi="Times New Roman" w:cs="Times New Roman"/>
                <w:b/>
                <w:sz w:val="28"/>
                <w:szCs w:val="28"/>
              </w:rPr>
              <w:t>streda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  <w:vAlign w:val="center"/>
          </w:tcPr>
          <w:p w:rsidR="009931D1" w:rsidRPr="00136BDA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BDA">
              <w:rPr>
                <w:rFonts w:ascii="Times New Roman" w:hAnsi="Times New Roman" w:cs="Times New Roman"/>
                <w:b/>
                <w:sz w:val="28"/>
                <w:szCs w:val="28"/>
              </w:rPr>
              <w:t>12.50–14.50</w:t>
            </w:r>
          </w:p>
          <w:p w:rsidR="009931D1" w:rsidRPr="00136BDA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BDA">
              <w:rPr>
                <w:rFonts w:ascii="Times New Roman" w:hAnsi="Times New Roman" w:cs="Times New Roman"/>
                <w:b/>
                <w:sz w:val="28"/>
                <w:szCs w:val="28"/>
              </w:rPr>
              <w:t>1.B</w:t>
            </w:r>
          </w:p>
        </w:tc>
      </w:tr>
      <w:tr w:rsidR="009931D1" w:rsidRPr="006E128D" w:rsidTr="009931D1">
        <w:trPr>
          <w:cantSplit/>
          <w:trHeight w:val="620"/>
        </w:trPr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  <w:vAlign w:val="center"/>
          </w:tcPr>
          <w:p w:rsidR="009931D1" w:rsidRPr="00C76EC8" w:rsidRDefault="009931D1" w:rsidP="00683110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  <w:vAlign w:val="center"/>
          </w:tcPr>
          <w:p w:rsidR="009931D1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Hudobno-pohybový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Mgr. </w:t>
            </w:r>
            <w:proofErr w:type="spellStart"/>
            <w:r w:rsidRPr="00C76EC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Spišáková</w:t>
            </w:r>
            <w:proofErr w:type="spellEnd"/>
            <w:r w:rsidRPr="00C76EC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Alica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 stupeň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streda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  <w:vAlign w:val="center"/>
          </w:tcPr>
          <w:p w:rsidR="009931D1" w:rsidRPr="00AB3B55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0–1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9931D1" w:rsidRPr="00AB3B55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multifunk.uč</w:t>
            </w:r>
            <w:proofErr w:type="spellEnd"/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9931D1" w:rsidRPr="006E128D" w:rsidTr="009931D1">
        <w:trPr>
          <w:cantSplit/>
          <w:trHeight w:val="620"/>
        </w:trPr>
        <w:tc>
          <w:tcPr>
            <w:tcW w:w="664" w:type="dxa"/>
            <w:tcBorders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526" w:type="dxa"/>
            <w:tcBorders>
              <w:bottom w:val="single" w:sz="4" w:space="0" w:color="auto"/>
            </w:tcBorders>
            <w:vAlign w:val="center"/>
          </w:tcPr>
          <w:p w:rsidR="009931D1" w:rsidRPr="00AB3B55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Hudobno-pohybový</w:t>
            </w:r>
          </w:p>
        </w:tc>
        <w:tc>
          <w:tcPr>
            <w:tcW w:w="3164" w:type="dxa"/>
            <w:tcBorders>
              <w:bottom w:val="single" w:sz="4" w:space="0" w:color="auto"/>
            </w:tcBorders>
            <w:vAlign w:val="center"/>
          </w:tcPr>
          <w:p w:rsidR="009931D1" w:rsidRPr="00AB3B55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Hlaváč Ivan, </w:t>
            </w:r>
            <w:proofErr w:type="spellStart"/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DiS.art</w:t>
            </w:r>
            <w:proofErr w:type="spellEnd"/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9931D1" w:rsidRPr="00AB3B55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2. stupeň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:rsidR="009931D1" w:rsidRPr="00AB3B55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streda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vAlign w:val="center"/>
          </w:tcPr>
          <w:p w:rsidR="009931D1" w:rsidRPr="00AB3B55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0–1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9931D1" w:rsidRPr="00AB3B55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multifunk.uč</w:t>
            </w:r>
            <w:proofErr w:type="spellEnd"/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9931D1" w:rsidRPr="006E128D" w:rsidTr="009931D1">
        <w:trPr>
          <w:cantSplit/>
          <w:trHeight w:val="620"/>
        </w:trPr>
        <w:tc>
          <w:tcPr>
            <w:tcW w:w="664" w:type="dxa"/>
            <w:tcBorders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526" w:type="dxa"/>
            <w:tcBorders>
              <w:bottom w:val="single" w:sz="4" w:space="0" w:color="auto"/>
            </w:tcBorders>
            <w:vAlign w:val="center"/>
          </w:tcPr>
          <w:p w:rsidR="009931D1" w:rsidRPr="00AB3B55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Folklór</w:t>
            </w:r>
          </w:p>
        </w:tc>
        <w:tc>
          <w:tcPr>
            <w:tcW w:w="3164" w:type="dxa"/>
            <w:tcBorders>
              <w:bottom w:val="single" w:sz="4" w:space="0" w:color="auto"/>
            </w:tcBorders>
            <w:vAlign w:val="center"/>
          </w:tcPr>
          <w:p w:rsidR="009931D1" w:rsidRPr="00AB3B55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Mgr. Klimentová Lucia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9931D1" w:rsidRPr="00AB3B55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2. stupeň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:rsidR="009931D1" w:rsidRPr="00AB3B55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streda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vAlign w:val="center"/>
          </w:tcPr>
          <w:p w:rsidR="009931D1" w:rsidRPr="00AB3B55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0–1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9931D1" w:rsidRPr="00AB3B55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5.C</w:t>
            </w:r>
          </w:p>
        </w:tc>
      </w:tr>
      <w:tr w:rsidR="009931D1" w:rsidRPr="006E128D" w:rsidTr="009931D1">
        <w:trPr>
          <w:cantSplit/>
          <w:trHeight w:val="620"/>
        </w:trPr>
        <w:tc>
          <w:tcPr>
            <w:tcW w:w="664" w:type="dxa"/>
            <w:tcBorders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526" w:type="dxa"/>
            <w:tcBorders>
              <w:bottom w:val="single" w:sz="4" w:space="0" w:color="auto"/>
            </w:tcBorders>
            <w:vAlign w:val="center"/>
          </w:tcPr>
          <w:p w:rsidR="009931D1" w:rsidRPr="00AB3B55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Programovanie a 3D tlač</w:t>
            </w:r>
          </w:p>
        </w:tc>
        <w:tc>
          <w:tcPr>
            <w:tcW w:w="3164" w:type="dxa"/>
            <w:tcBorders>
              <w:bottom w:val="single" w:sz="4" w:space="0" w:color="auto"/>
            </w:tcBorders>
            <w:vAlign w:val="center"/>
          </w:tcPr>
          <w:p w:rsidR="009931D1" w:rsidRPr="00D55897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Ing.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Kramárová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Lenka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9931D1" w:rsidRDefault="009931D1" w:rsidP="0068311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stupeň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:rsidR="009931D1" w:rsidRPr="00AB3B55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streda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vAlign w:val="center"/>
          </w:tcPr>
          <w:p w:rsidR="009931D1" w:rsidRPr="00EE2B6C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>0–1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9931D1" w:rsidRPr="00AB3B55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B55">
              <w:rPr>
                <w:rFonts w:ascii="Times New Roman" w:hAnsi="Times New Roman" w:cs="Times New Roman"/>
                <w:b/>
                <w:sz w:val="28"/>
                <w:szCs w:val="28"/>
              </w:rPr>
              <w:t>IKT 1</w:t>
            </w:r>
          </w:p>
        </w:tc>
      </w:tr>
      <w:tr w:rsidR="009931D1" w:rsidRPr="006E128D" w:rsidTr="009931D1">
        <w:trPr>
          <w:cantSplit/>
          <w:trHeight w:val="620"/>
        </w:trPr>
        <w:tc>
          <w:tcPr>
            <w:tcW w:w="664" w:type="dxa"/>
            <w:tcBorders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526" w:type="dxa"/>
            <w:tcBorders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Strelecký krúžok</w:t>
            </w:r>
          </w:p>
        </w:tc>
        <w:tc>
          <w:tcPr>
            <w:tcW w:w="3164" w:type="dxa"/>
            <w:tcBorders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Herško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Marian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stupeň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streda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vAlign w:val="center"/>
          </w:tcPr>
          <w:p w:rsidR="009931D1" w:rsidRPr="0042135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0–1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telocvičňa</w:t>
            </w:r>
          </w:p>
        </w:tc>
      </w:tr>
      <w:tr w:rsidR="009931D1" w:rsidRPr="006E128D" w:rsidTr="009931D1">
        <w:trPr>
          <w:cantSplit/>
          <w:trHeight w:val="620"/>
        </w:trPr>
        <w:tc>
          <w:tcPr>
            <w:tcW w:w="664" w:type="dxa"/>
            <w:tcBorders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526" w:type="dxa"/>
            <w:tcBorders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Športový krúžok</w:t>
            </w:r>
          </w:p>
        </w:tc>
        <w:tc>
          <w:tcPr>
            <w:tcW w:w="3164" w:type="dxa"/>
            <w:tcBorders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Prokšej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Stanislav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stupeň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streda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vAlign w:val="center"/>
          </w:tcPr>
          <w:p w:rsidR="009931D1" w:rsidRPr="0042135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0–1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mult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ihrisko</w:t>
            </w:r>
          </w:p>
        </w:tc>
      </w:tr>
      <w:tr w:rsidR="009931D1" w:rsidRPr="006E128D" w:rsidTr="009931D1">
        <w:trPr>
          <w:cantSplit/>
          <w:trHeight w:val="620"/>
        </w:trPr>
        <w:tc>
          <w:tcPr>
            <w:tcW w:w="664" w:type="dxa"/>
            <w:tcBorders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526" w:type="dxa"/>
            <w:tcBorders>
              <w:bottom w:val="single" w:sz="4" w:space="0" w:color="auto"/>
            </w:tcBorders>
            <w:vAlign w:val="center"/>
          </w:tcPr>
          <w:p w:rsidR="009931D1" w:rsidRPr="00EE2B6C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Zábavná </w:t>
            </w:r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>slovenčina</w:t>
            </w:r>
          </w:p>
        </w:tc>
        <w:tc>
          <w:tcPr>
            <w:tcW w:w="3164" w:type="dxa"/>
            <w:tcBorders>
              <w:bottom w:val="single" w:sz="4" w:space="0" w:color="auto"/>
            </w:tcBorders>
            <w:vAlign w:val="center"/>
          </w:tcPr>
          <w:p w:rsidR="009931D1" w:rsidRPr="00EE2B6C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Mgr. </w:t>
            </w:r>
            <w:proofErr w:type="spellStart"/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>Bencová</w:t>
            </w:r>
            <w:proofErr w:type="spellEnd"/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Viera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9931D1" w:rsidRPr="00EE2B6C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stupeň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:rsidR="009931D1" w:rsidRPr="00EE2B6C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streda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vAlign w:val="center"/>
          </w:tcPr>
          <w:p w:rsidR="009931D1" w:rsidRPr="00EE2B6C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>0–1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9931D1" w:rsidRPr="00EE2B6C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9.A</w:t>
            </w:r>
          </w:p>
        </w:tc>
      </w:tr>
      <w:tr w:rsidR="009931D1" w:rsidRPr="006E128D" w:rsidTr="009931D1">
        <w:trPr>
          <w:cantSplit/>
          <w:trHeight w:val="620"/>
        </w:trPr>
        <w:tc>
          <w:tcPr>
            <w:tcW w:w="66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931D1" w:rsidRPr="00C76EC8" w:rsidRDefault="009931D1" w:rsidP="00683110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5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Varenie, pečenie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Ing. Motúzová Daniela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stupeň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streda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931D1" w:rsidRPr="00EE2B6C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>0–1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2B6C">
              <w:rPr>
                <w:rFonts w:ascii="Times New Roman" w:hAnsi="Times New Roman" w:cs="Times New Roman"/>
                <w:b/>
                <w:sz w:val="28"/>
                <w:szCs w:val="28"/>
              </w:rPr>
              <w:t>kuchynka</w:t>
            </w:r>
          </w:p>
        </w:tc>
      </w:tr>
      <w:tr w:rsidR="009931D1" w:rsidRPr="006E128D" w:rsidTr="009931D1">
        <w:trPr>
          <w:cantSplit/>
          <w:trHeight w:val="620"/>
        </w:trPr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2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31D1" w:rsidRPr="00D55897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Prírodovedný krúžok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31D1" w:rsidRPr="00D55897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5897">
              <w:rPr>
                <w:rFonts w:ascii="Times New Roman" w:hAnsi="Times New Roman" w:cs="Times New Roman"/>
                <w:b/>
                <w:sz w:val="28"/>
                <w:szCs w:val="28"/>
              </w:rPr>
              <w:t>Mgr.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Grébecová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Martina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31D1" w:rsidRDefault="009931D1" w:rsidP="0068311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stupeň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štvrtok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31D1" w:rsidRPr="00D318E9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.00–1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  <w:p w:rsidR="009931D1" w:rsidRPr="00D55897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5.A</w:t>
            </w:r>
          </w:p>
        </w:tc>
      </w:tr>
      <w:tr w:rsidR="009931D1" w:rsidRPr="006E128D" w:rsidTr="009931D1">
        <w:trPr>
          <w:cantSplit/>
          <w:trHeight w:val="620"/>
        </w:trPr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2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31D1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Šikovné ruky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Mgr. Široká Andrea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stupeň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31D1" w:rsidRPr="00C76EC8" w:rsidRDefault="009931D1" w:rsidP="0068311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štvrtok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31D1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.00–1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C76EC8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  <w:p w:rsidR="009931D1" w:rsidRPr="00AB3B55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5.B</w:t>
            </w:r>
          </w:p>
        </w:tc>
      </w:tr>
      <w:tr w:rsidR="009931D1" w:rsidRPr="006E128D" w:rsidTr="009931D1">
        <w:trPr>
          <w:cantSplit/>
          <w:trHeight w:val="620"/>
        </w:trPr>
        <w:tc>
          <w:tcPr>
            <w:tcW w:w="66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931D1" w:rsidRPr="00C76EC8" w:rsidRDefault="009931D1" w:rsidP="00683110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25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931D1" w:rsidRPr="00D55897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Poznávajme náš kraj (turistický)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931D1" w:rsidRPr="00D55897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Ing.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Kramárová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Lenka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931D1" w:rsidRDefault="009931D1" w:rsidP="0068311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stupeň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931D1" w:rsidRPr="00EE2B6C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931D1" w:rsidRPr="00EE2B6C" w:rsidRDefault="009931D1" w:rsidP="006831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C5AF9" w:rsidRDefault="002C5AF9"/>
    <w:sectPr w:rsidR="002C5AF9" w:rsidSect="00A040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ernhardMod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A04044"/>
    <w:rsid w:val="002C5AF9"/>
    <w:rsid w:val="00574A3E"/>
    <w:rsid w:val="009931D1"/>
    <w:rsid w:val="00A04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04044"/>
    <w:pPr>
      <w:spacing w:after="0" w:line="240" w:lineRule="auto"/>
    </w:pPr>
    <w:rPr>
      <w:rFonts w:ascii="Arial" w:eastAsia="Times New Roman" w:hAnsi="Arial" w:cs="BernhardMod BT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ZŠ</dc:creator>
  <cp:keywords/>
  <dc:description/>
  <cp:lastModifiedBy>ZŠ</cp:lastModifiedBy>
  <cp:revision>3</cp:revision>
  <dcterms:created xsi:type="dcterms:W3CDTF">2026-10-07T12:10:00Z</dcterms:created>
  <dcterms:modified xsi:type="dcterms:W3CDTF">2026-10-09T09:30:00Z</dcterms:modified>
</cp:coreProperties>
</file>